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78C6" w14:textId="77777777" w:rsidR="00655DFE" w:rsidRPr="00655DFE" w:rsidRDefault="00DF3A1B" w:rsidP="00655DFE">
      <w:pPr>
        <w:ind w:right="-900"/>
        <w:rPr>
          <w:b/>
          <w:bCs/>
          <w:noProof/>
          <w:sz w:val="10"/>
          <w:szCs w:val="10"/>
        </w:rPr>
      </w:pPr>
      <w:r>
        <w:rPr>
          <w:b/>
          <w:bCs/>
          <w:noProof/>
          <w:sz w:val="24"/>
          <w:szCs w:val="24"/>
        </w:rPr>
        <w:t xml:space="preserve">                                                              </w:t>
      </w:r>
    </w:p>
    <w:p w14:paraId="336C4C06" w14:textId="71ACD510" w:rsidR="00655DFE" w:rsidRDefault="00DF3A1B" w:rsidP="00655DFE">
      <w:pPr>
        <w:ind w:right="-900"/>
        <w:jc w:val="center"/>
        <w:rPr>
          <w:b/>
          <w:bCs/>
          <w:sz w:val="28"/>
          <w:szCs w:val="28"/>
        </w:rPr>
      </w:pPr>
      <w:r w:rsidRPr="00655DFE">
        <w:rPr>
          <w:b/>
          <w:bCs/>
          <w:sz w:val="28"/>
          <w:szCs w:val="28"/>
        </w:rPr>
        <w:t xml:space="preserve">Surat </w:t>
      </w:r>
      <w:proofErr w:type="spellStart"/>
      <w:r w:rsidRPr="00655DFE">
        <w:rPr>
          <w:b/>
          <w:bCs/>
          <w:sz w:val="28"/>
          <w:szCs w:val="28"/>
        </w:rPr>
        <w:t>Pernyataan</w:t>
      </w:r>
      <w:proofErr w:type="spellEnd"/>
      <w:r w:rsidRPr="00655DFE">
        <w:rPr>
          <w:b/>
          <w:bCs/>
          <w:sz w:val="28"/>
          <w:szCs w:val="28"/>
        </w:rPr>
        <w:t xml:space="preserve"> </w:t>
      </w:r>
      <w:proofErr w:type="spellStart"/>
      <w:r w:rsidRPr="00655DFE">
        <w:rPr>
          <w:b/>
          <w:bCs/>
          <w:sz w:val="28"/>
          <w:szCs w:val="28"/>
        </w:rPr>
        <w:t>Pembebasan</w:t>
      </w:r>
      <w:proofErr w:type="spellEnd"/>
    </w:p>
    <w:p w14:paraId="7156AA2D" w14:textId="77777777" w:rsidR="00655DFE" w:rsidRPr="00655DFE" w:rsidRDefault="00655DFE" w:rsidP="00655DFE">
      <w:pPr>
        <w:spacing w:line="240" w:lineRule="auto"/>
        <w:ind w:right="-900"/>
        <w:jc w:val="center"/>
        <w:rPr>
          <w:b/>
          <w:bCs/>
          <w:sz w:val="10"/>
          <w:szCs w:val="10"/>
        </w:rPr>
      </w:pPr>
    </w:p>
    <w:p w14:paraId="5F22E612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proofErr w:type="gramStart"/>
      <w:r>
        <w:t>fisik</w:t>
      </w:r>
      <w:proofErr w:type="spellEnd"/>
      <w:r>
        <w:t xml:space="preserve"> </w:t>
      </w:r>
      <w:r>
        <w:t xml:space="preserve"> </w:t>
      </w:r>
      <w:r>
        <w:t>dan</w:t>
      </w:r>
      <w:proofErr w:type="gramEnd"/>
      <w:r>
        <w:t xml:space="preserve"> mental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berlari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pada event AFTR7</w:t>
      </w:r>
    </w:p>
    <w:p w14:paraId="1E98E311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mengonsumsi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dapat</w:t>
      </w:r>
      <w:proofErr w:type="spellEnd"/>
      <w:r>
        <w:t xml:space="preserve"> </w:t>
      </w:r>
      <w:proofErr w:type="spellStart"/>
      <w:proofErr w:type="gramStart"/>
      <w:r>
        <w:t>menghambat</w:t>
      </w:r>
      <w:proofErr w:type="spellEnd"/>
      <w:r>
        <w:t xml:space="preserve"> </w:t>
      </w:r>
      <w:r>
        <w:t xml:space="preserve"> </w:t>
      </w:r>
      <w:proofErr w:type="spellStart"/>
      <w:r>
        <w:t>kemampuan</w:t>
      </w:r>
      <w:proofErr w:type="spellEnd"/>
      <w:proofErr w:type="gramEnd"/>
      <w:r>
        <w:t xml:space="preserve"> mental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AFTR7</w:t>
      </w:r>
    </w:p>
    <w:p w14:paraId="3B9D12E7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event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perlombaan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aman.</w:t>
      </w:r>
      <w:proofErr w:type="spellEnd"/>
    </w:p>
    <w:p w14:paraId="4959D5E4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dan </w:t>
      </w:r>
      <w:proofErr w:type="spellStart"/>
      <w:r>
        <w:t>pidana.</w:t>
      </w:r>
      <w:proofErr w:type="spellEnd"/>
    </w:p>
    <w:p w14:paraId="18FD83B4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berkompetisi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AFTR7,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</w:t>
      </w:r>
      <w:proofErr w:type="spellStart"/>
      <w:r>
        <w:t>terjatuh</w:t>
      </w:r>
      <w:proofErr w:type="spellEnd"/>
      <w:r>
        <w:t xml:space="preserve">, </w:t>
      </w:r>
      <w:proofErr w:type="spellStart"/>
      <w:r>
        <w:t>tersenggol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tertabrak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2 dan </w:t>
      </w:r>
      <w:proofErr w:type="spellStart"/>
      <w:r>
        <w:t>lebih</w:t>
      </w:r>
      <w:proofErr w:type="spellEnd"/>
      <w:r>
        <w:t xml:space="preserve">,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ceroboh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semena-mena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cacat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area </w:t>
      </w:r>
      <w:proofErr w:type="spellStart"/>
      <w:r>
        <w:t>perlombaan</w:t>
      </w:r>
      <w:proofErr w:type="spellEnd"/>
      <w:r>
        <w:t xml:space="preserve">, dan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cuaca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kelembaban</w:t>
      </w:r>
      <w:proofErr w:type="spellEnd"/>
      <w:r>
        <w:t xml:space="preserve">,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badai</w:t>
      </w:r>
      <w:proofErr w:type="spellEnd"/>
      <w:r>
        <w:t xml:space="preserve">, </w:t>
      </w:r>
      <w:proofErr w:type="spellStart"/>
      <w:r>
        <w:t>banjir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dan </w:t>
      </w:r>
      <w:proofErr w:type="spellStart"/>
      <w:r>
        <w:t>diakui</w:t>
      </w:r>
      <w:proofErr w:type="spellEnd"/>
      <w:r>
        <w:t xml:space="preserve"> oleh </w:t>
      </w:r>
      <w:proofErr w:type="spellStart"/>
      <w:r>
        <w:t>saya.</w:t>
      </w:r>
      <w:proofErr w:type="spellEnd"/>
    </w:p>
    <w:p w14:paraId="20310B6D" w14:textId="239C08D5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AFTR7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pencurian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atau</w:t>
      </w:r>
      <w:proofErr w:type="spellEnd"/>
      <w:r w:rsidR="00655DFE">
        <w:t xml:space="preserve"> </w:t>
      </w:r>
      <w:proofErr w:type="spellStart"/>
      <w:r>
        <w:t>properti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acara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mitra.</w:t>
      </w:r>
      <w:proofErr w:type="spellEnd"/>
    </w:p>
    <w:p w14:paraId="7D1313D9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dan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cedera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.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dan </w:t>
      </w:r>
      <w:proofErr w:type="spellStart"/>
      <w:r>
        <w:t>transportasi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darurat.</w:t>
      </w:r>
      <w:proofErr w:type="spellEnd"/>
    </w:p>
    <w:p w14:paraId="55B26689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AFTR7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video, </w:t>
      </w:r>
      <w:proofErr w:type="spellStart"/>
      <w:r>
        <w:t>rekaman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periklanan</w:t>
      </w:r>
      <w:proofErr w:type="spellEnd"/>
      <w:r>
        <w:t xml:space="preserve">, dan </w:t>
      </w:r>
      <w:proofErr w:type="spellStart"/>
      <w:r>
        <w:t>pemasaran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video, </w:t>
      </w:r>
      <w:proofErr w:type="spellStart"/>
      <w:r>
        <w:t>rekaman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acara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AFTR7.</w:t>
      </w:r>
    </w:p>
    <w:p w14:paraId="355142F4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final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dikembalikan.</w:t>
      </w:r>
      <w:proofErr w:type="spellEnd"/>
    </w:p>
    <w:p w14:paraId="073A62C8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sopan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Ini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orang, </w:t>
      </w:r>
      <w:proofErr w:type="spellStart"/>
      <w:r>
        <w:t>peralatan</w:t>
      </w:r>
      <w:proofErr w:type="spellEnd"/>
      <w:r>
        <w:t xml:space="preserve">, dan </w:t>
      </w:r>
      <w:proofErr w:type="spellStart"/>
      <w:r>
        <w:t>fasilitas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yang </w:t>
      </w:r>
      <w:proofErr w:type="spellStart"/>
      <w:r>
        <w:t>kooperatif</w:t>
      </w:r>
      <w:proofErr w:type="spellEnd"/>
      <w:r>
        <w:t xml:space="preserve"> dan </w:t>
      </w:r>
      <w:proofErr w:type="spellStart"/>
      <w:r>
        <w:t>positif.</w:t>
      </w:r>
      <w:proofErr w:type="spellEnd"/>
    </w:p>
    <w:p w14:paraId="7526AE08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membuang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mencemarkan</w:t>
      </w:r>
      <w:proofErr w:type="spellEnd"/>
      <w:r>
        <w:t xml:space="preserve"> area </w:t>
      </w:r>
      <w:proofErr w:type="spellStart"/>
      <w:r>
        <w:t>perlombaan</w:t>
      </w:r>
      <w:proofErr w:type="spellEnd"/>
      <w:r>
        <w:t xml:space="preserve">. AFTR7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pengembalian</w:t>
      </w:r>
      <w:proofErr w:type="spellEnd"/>
      <w:r>
        <w:t xml:space="preserve"> uang, yang </w:t>
      </w:r>
      <w:proofErr w:type="spellStart"/>
      <w:r>
        <w:t>perilakunya</w:t>
      </w:r>
      <w:proofErr w:type="spellEnd"/>
      <w:r>
        <w:t xml:space="preserve"> </w:t>
      </w:r>
      <w:proofErr w:type="spellStart"/>
      <w:r>
        <w:t>membahayakan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pada </w:t>
      </w:r>
      <w:proofErr w:type="spellStart"/>
      <w:r>
        <w:t>perlombaan</w:t>
      </w:r>
      <w:proofErr w:type="spellEnd"/>
      <w:r>
        <w:t xml:space="preserve">,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apapun.</w:t>
      </w:r>
      <w:proofErr w:type="spellEnd"/>
    </w:p>
    <w:p w14:paraId="5F1F3CB0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lain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dikembalikan.</w:t>
      </w:r>
      <w:proofErr w:type="spellEnd"/>
    </w:p>
    <w:p w14:paraId="3C441664" w14:textId="77777777" w:rsidR="00DF3A1B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r>
        <w:t xml:space="preserve">Saya </w:t>
      </w:r>
      <w:proofErr w:type="spellStart"/>
      <w:r>
        <w:t>mengakui</w:t>
      </w:r>
      <w:proofErr w:type="spellEnd"/>
      <w:r>
        <w:t xml:space="preserve"> dan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cedera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AFTR7,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cedera</w:t>
      </w:r>
      <w:proofErr w:type="spellEnd"/>
      <w:r>
        <w:t xml:space="preserve">, </w:t>
      </w:r>
      <w:proofErr w:type="spellStart"/>
      <w:r>
        <w:t>kerusakan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parahnya</w:t>
      </w:r>
      <w:proofErr w:type="spellEnd"/>
      <w:r>
        <w:t xml:space="preserve">,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dilindungi</w:t>
      </w:r>
      <w:proofErr w:type="spellEnd"/>
      <w:r>
        <w:t xml:space="preserve"> (</w:t>
      </w:r>
      <w:proofErr w:type="spellStart"/>
      <w:r>
        <w:t>dicover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asuransi</w:t>
      </w:r>
      <w:proofErr w:type="spellEnd"/>
      <w:r>
        <w:t xml:space="preserve"> BPJS TK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. Saya juga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meniadakan</w:t>
      </w:r>
      <w:proofErr w:type="spellEnd"/>
      <w:r>
        <w:t xml:space="preserve"> dan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AFTR7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, </w:t>
      </w:r>
      <w:proofErr w:type="spellStart"/>
      <w:r>
        <w:t>agen</w:t>
      </w:r>
      <w:proofErr w:type="spellEnd"/>
      <w:r>
        <w:t xml:space="preserve">, </w:t>
      </w:r>
      <w:proofErr w:type="spellStart"/>
      <w:r>
        <w:t>relawan</w:t>
      </w:r>
      <w:proofErr w:type="spellEnd"/>
      <w:r>
        <w:t xml:space="preserve">, sponsor, dan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mereka.</w:t>
      </w:r>
      <w:proofErr w:type="spellEnd"/>
    </w:p>
    <w:p w14:paraId="047F77BC" w14:textId="78E48768" w:rsidR="00B66821" w:rsidRDefault="00DF3A1B" w:rsidP="00DF3A1B">
      <w:pPr>
        <w:pStyle w:val="ListParagraph"/>
        <w:numPr>
          <w:ilvl w:val="0"/>
          <w:numId w:val="1"/>
        </w:numPr>
        <w:ind w:left="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dan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cedera</w:t>
      </w:r>
      <w:proofErr w:type="spellEnd"/>
      <w:r>
        <w:t xml:space="preserve">,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kerusakan</w:t>
      </w:r>
      <w:proofErr w:type="spellEnd"/>
      <w:r>
        <w:t xml:space="preserve">, </w:t>
      </w:r>
      <w:proofErr w:type="spellStart"/>
      <w:r>
        <w:t>pengeluaran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dan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,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perlombaan</w:t>
      </w:r>
      <w:proofErr w:type="spellEnd"/>
      <w:r>
        <w:t xml:space="preserve">, program,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AFTR7. Saya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dan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dan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penghapusan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> </w:t>
      </w:r>
      <w:proofErr w:type="spellStart"/>
      <w:r>
        <w:t>tuntutan</w:t>
      </w:r>
      <w:proofErr w:type="spellEnd"/>
      <w:r>
        <w:t>.</w:t>
      </w:r>
    </w:p>
    <w:sectPr w:rsidR="00B66821" w:rsidSect="00655DFE">
      <w:headerReference w:type="default" r:id="rId7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AF9C" w14:textId="77777777" w:rsidR="003C2CCC" w:rsidRDefault="003C2CCC" w:rsidP="00655DFE">
      <w:pPr>
        <w:spacing w:after="0" w:line="240" w:lineRule="auto"/>
      </w:pPr>
      <w:r>
        <w:separator/>
      </w:r>
    </w:p>
  </w:endnote>
  <w:endnote w:type="continuationSeparator" w:id="0">
    <w:p w14:paraId="058A2116" w14:textId="77777777" w:rsidR="003C2CCC" w:rsidRDefault="003C2CCC" w:rsidP="0065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6D67" w14:textId="77777777" w:rsidR="003C2CCC" w:rsidRDefault="003C2CCC" w:rsidP="00655DFE">
      <w:pPr>
        <w:spacing w:after="0" w:line="240" w:lineRule="auto"/>
      </w:pPr>
      <w:r>
        <w:separator/>
      </w:r>
    </w:p>
  </w:footnote>
  <w:footnote w:type="continuationSeparator" w:id="0">
    <w:p w14:paraId="1DAB6A17" w14:textId="77777777" w:rsidR="003C2CCC" w:rsidRDefault="003C2CCC" w:rsidP="0065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3BD5" w14:textId="2CA9AE76" w:rsidR="00655DFE" w:rsidRDefault="00655DFE">
    <w:pPr>
      <w:pStyle w:val="Header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E2D4BD4" wp14:editId="7BF47F37">
          <wp:simplePos x="0" y="0"/>
          <wp:positionH relativeFrom="column">
            <wp:posOffset>4629150</wp:posOffset>
          </wp:positionH>
          <wp:positionV relativeFrom="paragraph">
            <wp:posOffset>-247650</wp:posOffset>
          </wp:positionV>
          <wp:extent cx="1765300" cy="599440"/>
          <wp:effectExtent l="0" t="0" r="6350" b="0"/>
          <wp:wrapNone/>
          <wp:docPr id="1056841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285551" name="Picture 115728555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1" b="37170"/>
                  <a:stretch/>
                </pic:blipFill>
                <pic:spPr bwMode="auto">
                  <a:xfrm>
                    <a:off x="0" y="0"/>
                    <a:ext cx="1765300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bCs/>
        <w:noProof/>
        <w:sz w:val="24"/>
        <w:szCs w:val="24"/>
      </w:rPr>
      <w:drawing>
        <wp:inline distT="0" distB="0" distL="0" distR="0" wp14:anchorId="3469F6EC" wp14:editId="14B477C0">
          <wp:extent cx="1295400" cy="465556"/>
          <wp:effectExtent l="0" t="0" r="0" b="0"/>
          <wp:docPr id="15571163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103251" name="Picture 10681032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22" cy="46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F066C"/>
    <w:multiLevelType w:val="hybridMultilevel"/>
    <w:tmpl w:val="F914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B"/>
    <w:rsid w:val="003C2CCC"/>
    <w:rsid w:val="005B6571"/>
    <w:rsid w:val="005B75BA"/>
    <w:rsid w:val="00655DFE"/>
    <w:rsid w:val="00A5625B"/>
    <w:rsid w:val="00B66821"/>
    <w:rsid w:val="00D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F953"/>
  <w15:chartTrackingRefBased/>
  <w15:docId w15:val="{FF243A21-5F27-4562-ABED-B3B3688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FE"/>
  </w:style>
  <w:style w:type="paragraph" w:styleId="Footer">
    <w:name w:val="footer"/>
    <w:basedOn w:val="Normal"/>
    <w:link w:val="FooterChar"/>
    <w:uiPriority w:val="99"/>
    <w:unhideWhenUsed/>
    <w:rsid w:val="0065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2024-11-28T09:15:00Z</cp:lastPrinted>
  <dcterms:created xsi:type="dcterms:W3CDTF">2024-11-28T09:02:00Z</dcterms:created>
  <dcterms:modified xsi:type="dcterms:W3CDTF">2024-11-28T10:13:00Z</dcterms:modified>
</cp:coreProperties>
</file>